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25" w:tblpY="-26"/>
        <w:tblOverlap w:val="never"/>
        <w:tblW w:w="5677" w:type="pct"/>
        <w:tblBorders>
          <w:bottom w:val="single" w:sz="4" w:space="0" w:color="auto"/>
          <w:insideH w:val="single" w:sz="6" w:space="0" w:color="EEEEEE"/>
          <w:insideV w:val="single" w:sz="4" w:space="0" w:color="auto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5A183F" w:rsidRPr="005A183F" w14:paraId="4C595E9A" w14:textId="77777777" w:rsidTr="005A183F">
        <w:trPr>
          <w:trHeight w:val="585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748ED61" w14:textId="6ABC37A6" w:rsidR="005A183F" w:rsidRPr="005A183F" w:rsidRDefault="005A183F" w:rsidP="005A183F">
            <w:pPr>
              <w:tabs>
                <w:tab w:val="center" w:pos="1683"/>
              </w:tabs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val="nl-NL"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Name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br/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Email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3C7A031" w14:textId="0975ED2E" w:rsidR="005A183F" w:rsidRPr="005A183F" w:rsidRDefault="005A183F" w:rsidP="005A183F">
            <w:pPr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A1B1BFB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64A7C6D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Date of my next call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29430A6" w14:textId="74C05196" w:rsidR="005A183F" w:rsidRPr="005A183F" w:rsidRDefault="00A1538E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April 12</w:t>
            </w:r>
            <w:proofErr w:type="gramStart"/>
            <w:r w:rsidRPr="00A1538E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vertAlign w:val="superscript"/>
                <w:lang w:eastAsia="nl-NL"/>
              </w:rPr>
              <w:t>th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2024</w:t>
            </w:r>
            <w:proofErr w:type="gramEnd"/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DE6777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10 AM WET</w:t>
            </w:r>
          </w:p>
        </w:tc>
      </w:tr>
      <w:tr w:rsidR="005A183F" w:rsidRPr="005A183F" w14:paraId="7ACC9FF1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D0D578D" w14:textId="3EE10B92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specific, measurable actions I committed to on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3E4C7AB" w14:textId="09478852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378C803D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1720E2EE" w14:textId="42761106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actions I have taken 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3AE7A08" w14:textId="03F1D013" w:rsidR="00AB4054" w:rsidRPr="005A183F" w:rsidRDefault="00AB4054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639D57F7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4207D40" w14:textId="210B568C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benefits and positive results did I gain from these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566E81" w14:textId="6C2C8461" w:rsidR="00A1538E" w:rsidRPr="005A183F" w:rsidRDefault="00A1538E" w:rsidP="00A1538E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  <w:p w14:paraId="0D71D8F8" w14:textId="1A61ECCA" w:rsidR="007B3A7E" w:rsidRPr="005A183F" w:rsidRDefault="007B3A7E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BF9FDF0" w14:textId="77777777" w:rsidTr="005A183F">
        <w:trPr>
          <w:trHeight w:val="1218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6448F93" w14:textId="694372C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new opportunities &amp; positive results of the actions I have taken? What benefits did I gain from my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44C302" w14:textId="4593FF77" w:rsidR="005A183F" w:rsidRPr="005A183F" w:rsidRDefault="005A183F" w:rsidP="005A183F">
            <w:pPr>
              <w:tabs>
                <w:tab w:val="left" w:pos="1797"/>
              </w:tabs>
              <w:rPr>
                <w:rFonts w:asciiTheme="majorHAnsi" w:eastAsia="Times New Roman" w:hAnsiTheme="majorHAnsi" w:cstheme="majorHAnsi"/>
                <w:sz w:val="21"/>
                <w:szCs w:val="21"/>
                <w:lang w:eastAsia="nl-NL"/>
              </w:rPr>
            </w:pPr>
          </w:p>
        </w:tc>
      </w:tr>
      <w:tr w:rsidR="005A183F" w:rsidRPr="005A183F" w14:paraId="6B2BE850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08FD4B4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my successes and magic moments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4263700" w14:textId="1595720F" w:rsid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  <w:p w14:paraId="68DFC23F" w14:textId="236F714B" w:rsidR="00C65525" w:rsidRPr="005A183F" w:rsidRDefault="00C65525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1BA3136C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E7C47D1" w14:textId="675081D9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challenges or opportunities for growth I've experienced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0DBCF0D" w14:textId="1BC8E9B8" w:rsidR="005A183F" w:rsidRPr="005A183F" w:rsidRDefault="005A183F" w:rsidP="005A183F">
            <w:pPr>
              <w:spacing w:line="259" w:lineRule="auto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05B3BF26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A2CC6B6" w14:textId="0E027DC5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do I specifically want to focus on for my next call? What do I need from this call to move forward on my goals?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2D021F7" w14:textId="427349BD" w:rsidR="005A183F" w:rsidRPr="005A183F" w:rsidRDefault="005A183F" w:rsidP="005A183F">
            <w:pPr>
              <w:spacing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A183F" w:rsidRPr="005A183F" w14:paraId="40203088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BB8D40C" w14:textId="319BD3E3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am I enjoying most about my coaching?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CABA685" w14:textId="4B0C32D5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</w:tbl>
    <w:p w14:paraId="0081575F" w14:textId="4EEF63D3" w:rsidR="00CC70D2" w:rsidRPr="005A183F" w:rsidRDefault="00CC70D2" w:rsidP="005A183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="00CC70D2" w:rsidRPr="005A183F" w:rsidSect="00D812B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3083" w14:textId="77777777" w:rsidR="00D812B0" w:rsidRDefault="00D812B0" w:rsidP="00B116A7">
      <w:pPr>
        <w:spacing w:after="0" w:line="240" w:lineRule="auto"/>
      </w:pPr>
      <w:r>
        <w:separator/>
      </w:r>
    </w:p>
  </w:endnote>
  <w:endnote w:type="continuationSeparator" w:id="0">
    <w:p w14:paraId="255E820C" w14:textId="77777777" w:rsidR="00D812B0" w:rsidRDefault="00D812B0" w:rsidP="00B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57F" w14:textId="0EEF724F" w:rsidR="006D7C6B" w:rsidRPr="006D7C6B" w:rsidRDefault="006D7C6B">
    <w:pPr>
      <w:pStyle w:val="Footer"/>
      <w:rPr>
        <w:sz w:val="16"/>
        <w:szCs w:val="16"/>
        <w:lang w:val="nl-NL"/>
      </w:rPr>
    </w:pPr>
    <w:r>
      <w:rPr>
        <w:sz w:val="16"/>
        <w:szCs w:val="16"/>
        <w:lang w:val="nl-NL"/>
      </w:rPr>
      <w:sym w:font="Symbol" w:char="F0D3"/>
    </w:r>
    <w:r>
      <w:rPr>
        <w:sz w:val="16"/>
        <w:szCs w:val="16"/>
        <w:lang w:val="nl-NL"/>
      </w:rPr>
      <w:t xml:space="preserve"> </w:t>
    </w:r>
    <w:proofErr w:type="spellStart"/>
    <w:r w:rsidRPr="006D7C6B">
      <w:rPr>
        <w:sz w:val="16"/>
        <w:szCs w:val="16"/>
        <w:lang w:val="nl-NL"/>
      </w:rPr>
      <w:t>Sustality</w:t>
    </w:r>
    <w:proofErr w:type="spellEnd"/>
    <w:r w:rsidRPr="006D7C6B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Session</w:t>
    </w:r>
    <w:proofErr w:type="spellEnd"/>
    <w:r w:rsidR="005A183F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Preparation</w:t>
    </w:r>
    <w:proofErr w:type="spellEnd"/>
    <w:r w:rsidR="005A183F">
      <w:rPr>
        <w:sz w:val="16"/>
        <w:szCs w:val="16"/>
        <w:lang w:val="nl-NL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58EA8" w14:textId="77777777" w:rsidR="00D812B0" w:rsidRDefault="00D812B0" w:rsidP="00B116A7">
      <w:pPr>
        <w:spacing w:after="0" w:line="240" w:lineRule="auto"/>
      </w:pPr>
      <w:r>
        <w:separator/>
      </w:r>
    </w:p>
  </w:footnote>
  <w:footnote w:type="continuationSeparator" w:id="0">
    <w:p w14:paraId="42F40AE2" w14:textId="77777777" w:rsidR="00D812B0" w:rsidRDefault="00D812B0" w:rsidP="00B1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1BEB" w14:textId="259E8D14" w:rsidR="006D7C6B" w:rsidRDefault="005A18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7072A" wp14:editId="4CFB2C02">
              <wp:simplePos x="0" y="0"/>
              <wp:positionH relativeFrom="column">
                <wp:posOffset>525995</wp:posOffset>
              </wp:positionH>
              <wp:positionV relativeFrom="paragraph">
                <wp:posOffset>-238894</wp:posOffset>
              </wp:positionV>
              <wp:extent cx="2147581" cy="318339"/>
              <wp:effectExtent l="0" t="0" r="0" b="0"/>
              <wp:wrapNone/>
              <wp:docPr id="4313041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581" cy="318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C4F09" w14:textId="66895995" w:rsidR="005A183F" w:rsidRPr="00F1372F" w:rsidRDefault="00133720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</w:pP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Session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preparation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70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4pt;margin-top:-18.8pt;width:169.1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" filled="f" stroked="f" strokeweight=".5pt">
              <v:textbox>
                <w:txbxContent>
                  <w:p w14:paraId="37CC4F09" w14:textId="66895995" w:rsidR="005A183F" w:rsidRPr="00F1372F" w:rsidRDefault="00133720">
                    <w:pPr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</w:pP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Session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</w:t>
                    </w: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preparation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6D7C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B9C76" wp14:editId="7E16AB02">
              <wp:simplePos x="0" y="0"/>
              <wp:positionH relativeFrom="column">
                <wp:posOffset>-689966</wp:posOffset>
              </wp:positionH>
              <wp:positionV relativeFrom="paragraph">
                <wp:posOffset>-364490</wp:posOffset>
              </wp:positionV>
              <wp:extent cx="6988029" cy="1191237"/>
              <wp:effectExtent l="0" t="0" r="0" b="3175"/>
              <wp:wrapNone/>
              <wp:docPr id="144520007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8029" cy="11912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DAED87" w14:textId="3A9C71D4" w:rsidR="006D7C6B" w:rsidRDefault="006D7C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79C1F" wp14:editId="3BDF571A">
                                <wp:extent cx="7136181" cy="895985"/>
                                <wp:effectExtent l="0" t="0" r="1270" b="5715"/>
                                <wp:docPr id="104480733" name="Picture 1" descr="A blue and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715176" name="Picture 1" descr="A blue and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7755" cy="92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B9C76" id="_x0000_s1027" type="#_x0000_t202" style="position:absolute;margin-left:-54.35pt;margin-top:-28.7pt;width:550.2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" fillcolor="white [3201]" stroked="f" strokeweight=".5pt">
              <v:textbox style="layout-flow:vertical-ideographic">
                <w:txbxContent>
                  <w:p w14:paraId="6ADAED87" w14:textId="3A9C71D4" w:rsidR="006D7C6B" w:rsidRDefault="006D7C6B">
                    <w:r>
                      <w:rPr>
                        <w:noProof/>
                      </w:rPr>
                      <w:drawing>
                        <wp:inline distT="0" distB="0" distL="0" distR="0" wp14:anchorId="1EC79C1F" wp14:editId="3BDF571A">
                          <wp:extent cx="7136181" cy="895985"/>
                          <wp:effectExtent l="0" t="0" r="1270" b="5715"/>
                          <wp:docPr id="104480733" name="Picture 1" descr="A blue and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8715176" name="Picture 1" descr="A blue and white background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7755" cy="92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80722"/>
    <w:multiLevelType w:val="hybridMultilevel"/>
    <w:tmpl w:val="C582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40597">
    <w:abstractNumId w:val="8"/>
  </w:num>
  <w:num w:numId="2" w16cid:durableId="911431807">
    <w:abstractNumId w:val="6"/>
  </w:num>
  <w:num w:numId="3" w16cid:durableId="880631244">
    <w:abstractNumId w:val="5"/>
  </w:num>
  <w:num w:numId="4" w16cid:durableId="1607037808">
    <w:abstractNumId w:val="4"/>
  </w:num>
  <w:num w:numId="5" w16cid:durableId="366610751">
    <w:abstractNumId w:val="7"/>
  </w:num>
  <w:num w:numId="6" w16cid:durableId="948052816">
    <w:abstractNumId w:val="3"/>
  </w:num>
  <w:num w:numId="7" w16cid:durableId="1421369025">
    <w:abstractNumId w:val="2"/>
  </w:num>
  <w:num w:numId="8" w16cid:durableId="237059220">
    <w:abstractNumId w:val="1"/>
  </w:num>
  <w:num w:numId="9" w16cid:durableId="841165492">
    <w:abstractNumId w:val="0"/>
  </w:num>
  <w:num w:numId="10" w16cid:durableId="72353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322D"/>
    <w:rsid w:val="00133720"/>
    <w:rsid w:val="0015074B"/>
    <w:rsid w:val="00246535"/>
    <w:rsid w:val="0029639D"/>
    <w:rsid w:val="00326F90"/>
    <w:rsid w:val="005A183F"/>
    <w:rsid w:val="006A4132"/>
    <w:rsid w:val="006A5452"/>
    <w:rsid w:val="006D7C6B"/>
    <w:rsid w:val="007B3A7E"/>
    <w:rsid w:val="00A1538E"/>
    <w:rsid w:val="00AA1D8D"/>
    <w:rsid w:val="00AB4054"/>
    <w:rsid w:val="00B116A7"/>
    <w:rsid w:val="00B47730"/>
    <w:rsid w:val="00BB1D54"/>
    <w:rsid w:val="00BD6F0E"/>
    <w:rsid w:val="00BE1EB2"/>
    <w:rsid w:val="00C65525"/>
    <w:rsid w:val="00C76A91"/>
    <w:rsid w:val="00CB0664"/>
    <w:rsid w:val="00CC70D2"/>
    <w:rsid w:val="00D66195"/>
    <w:rsid w:val="00D812B0"/>
    <w:rsid w:val="00DE6777"/>
    <w:rsid w:val="00F137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5046D"/>
  <w14:defaultImageDpi w14:val="300"/>
  <w15:docId w15:val="{0368719E-1D84-1F48-A992-4CE0FBA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for Coaching Sessions</vt:lpstr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for Coaching Sessions</dc:title>
  <dc:subject/>
  <dc:creator>python-docx</dc:creator>
  <cp:keywords/>
  <dc:description>generated by python-docx</dc:description>
  <cp:lastModifiedBy>Debbie Terwey</cp:lastModifiedBy>
  <cp:revision>2</cp:revision>
  <dcterms:created xsi:type="dcterms:W3CDTF">2024-03-29T17:40:00Z</dcterms:created>
  <dcterms:modified xsi:type="dcterms:W3CDTF">2024-03-29T17:40:00Z</dcterms:modified>
  <cp:category/>
</cp:coreProperties>
</file>